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590" w:lineRule="exact"/>
        <w:ind w:left="0"/>
        <w:rPr>
          <w:rFonts w:hint="eastAsia" w:ascii="黑体" w:hAnsi="黑体" w:eastAsia="黑体" w:cs="黑体"/>
          <w:b w:val="0"/>
          <w:sz w:val="36"/>
          <w:szCs w:val="36"/>
          <w:lang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lang w:eastAsia="zh-CN"/>
        </w:rPr>
        <w:t>附表1</w:t>
      </w:r>
    </w:p>
    <w:p>
      <w:pPr>
        <w:pStyle w:val="3"/>
        <w:spacing w:line="590" w:lineRule="exact"/>
        <w:ind w:left="0"/>
        <w:jc w:val="center"/>
        <w:rPr>
          <w:rFonts w:hint="eastAsia" w:ascii="方正小标宋_GBK" w:hAnsi="方正小标宋_GBK" w:eastAsia="方正小标宋_GBK" w:cs="方正小标宋_GBK"/>
          <w:b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Cs w:val="0"/>
          <w:sz w:val="36"/>
          <w:szCs w:val="36"/>
          <w:lang w:eastAsia="zh-CN"/>
        </w:rPr>
        <w:t>2023年南通开发区大气污染防治工程项目汇总表</w:t>
      </w:r>
    </w:p>
    <w:bookmarkEnd w:id="0"/>
    <w:tbl>
      <w:tblPr>
        <w:tblStyle w:val="6"/>
        <w:tblW w:w="14459" w:type="dxa"/>
        <w:jc w:val="center"/>
        <w:tblLayout w:type="fixed"/>
        <w:tblCellMar>
          <w:top w:w="0" w:type="dxa"/>
          <w:left w:w="34" w:type="dxa"/>
          <w:bottom w:w="0" w:type="dxa"/>
          <w:right w:w="34" w:type="dxa"/>
        </w:tblCellMar>
      </w:tblPr>
      <w:tblGrid>
        <w:gridCol w:w="1106"/>
        <w:gridCol w:w="1134"/>
        <w:gridCol w:w="1134"/>
        <w:gridCol w:w="1701"/>
        <w:gridCol w:w="1185"/>
        <w:gridCol w:w="381"/>
        <w:gridCol w:w="608"/>
        <w:gridCol w:w="890"/>
        <w:gridCol w:w="244"/>
        <w:gridCol w:w="861"/>
        <w:gridCol w:w="322"/>
        <w:gridCol w:w="613"/>
        <w:gridCol w:w="1134"/>
        <w:gridCol w:w="993"/>
        <w:gridCol w:w="1302"/>
        <w:gridCol w:w="851"/>
      </w:tblGrid>
      <w:tr>
        <w:tblPrEx>
          <w:tblCellMar>
            <w:top w:w="0" w:type="dxa"/>
            <w:left w:w="34" w:type="dxa"/>
            <w:bottom w:w="0" w:type="dxa"/>
            <w:right w:w="34" w:type="dxa"/>
          </w:tblCellMar>
        </w:tblPrEx>
        <w:trPr>
          <w:trHeight w:val="439" w:hRule="atLeast"/>
          <w:jc w:val="center"/>
        </w:trPr>
        <w:tc>
          <w:tcPr>
            <w:tcW w:w="11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autoSpaceDE w:val="0"/>
              <w:autoSpaceDN w:val="0"/>
              <w:adjustRightInd w:val="0"/>
              <w:spacing w:line="590" w:lineRule="exact"/>
              <w:ind w:firstLine="198" w:firstLineChars="82"/>
              <w:jc w:val="center"/>
              <w:rPr>
                <w:rFonts w:ascii="仿宋" w:hAnsi="仿宋" w:eastAsia="仿宋"/>
                <w:b/>
                <w:bCs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napToGrid w:val="0"/>
                <w:sz w:val="24"/>
                <w:szCs w:val="24"/>
              </w:rPr>
              <w:t>地 区</w:t>
            </w:r>
          </w:p>
        </w:tc>
        <w:tc>
          <w:tcPr>
            <w:tcW w:w="10207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autoSpaceDE w:val="0"/>
              <w:autoSpaceDN w:val="0"/>
              <w:adjustRightInd w:val="0"/>
              <w:spacing w:line="590" w:lineRule="exact"/>
              <w:ind w:firstLine="482"/>
              <w:jc w:val="center"/>
              <w:rPr>
                <w:rFonts w:ascii="仿宋" w:hAnsi="仿宋" w:eastAsia="仿宋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snapToGrid w:val="0"/>
                <w:sz w:val="24"/>
                <w:szCs w:val="24"/>
              </w:rPr>
              <w:t>VOCs</w:t>
            </w:r>
            <w:r>
              <w:rPr>
                <w:rFonts w:hint="eastAsia" w:ascii="仿宋" w:hAnsi="仿宋" w:eastAsia="仿宋"/>
                <w:b/>
                <w:bCs/>
                <w:snapToGrid w:val="0"/>
                <w:sz w:val="24"/>
                <w:szCs w:val="24"/>
              </w:rPr>
              <w:t>污染治理工程</w:t>
            </w: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8"/>
              <w:autoSpaceDE w:val="0"/>
              <w:autoSpaceDN w:val="0"/>
              <w:adjustRightInd w:val="0"/>
              <w:spacing w:line="590" w:lineRule="exact"/>
              <w:ind w:firstLine="0" w:firstLineChars="0"/>
              <w:jc w:val="center"/>
              <w:rPr>
                <w:rFonts w:ascii="仿宋" w:hAnsi="仿宋" w:eastAsia="仿宋" w:cs="方正黑体_GBK"/>
                <w:b/>
                <w:bCs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 w:cs="方正黑体_GBK"/>
                <w:b/>
                <w:bCs/>
                <w:snapToGrid w:val="0"/>
                <w:sz w:val="24"/>
                <w:szCs w:val="24"/>
              </w:rPr>
              <w:t>N</w:t>
            </w:r>
            <w:r>
              <w:rPr>
                <w:rFonts w:ascii="仿宋" w:hAnsi="仿宋" w:eastAsia="仿宋" w:cs="方正黑体_GBK"/>
                <w:b/>
                <w:bCs/>
                <w:snapToGrid w:val="0"/>
                <w:sz w:val="24"/>
                <w:szCs w:val="24"/>
              </w:rPr>
              <w:t>O</w:t>
            </w:r>
            <w:r>
              <w:rPr>
                <w:rFonts w:hint="eastAsia" w:ascii="仿宋" w:hAnsi="仿宋" w:eastAsia="仿宋" w:cs="方正黑体_GBK"/>
                <w:b/>
                <w:bCs/>
                <w:snapToGrid w:val="0"/>
                <w:sz w:val="24"/>
                <w:szCs w:val="24"/>
              </w:rPr>
              <w:t>x污染治理工程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widowControl/>
              <w:kinsoku w:val="0"/>
              <w:adjustRightInd w:val="0"/>
              <w:snapToGrid w:val="0"/>
              <w:spacing w:line="360" w:lineRule="exact"/>
              <w:ind w:left="0"/>
              <w:jc w:val="center"/>
              <w:textAlignment w:val="baseline"/>
              <w:rPr>
                <w:rFonts w:ascii="仿宋" w:hAnsi="仿宋" w:eastAsia="仿宋" w:cs="方正黑体_GBK"/>
                <w:b w:val="0"/>
                <w:bCs w:val="0"/>
                <w:snapToGrid w:val="0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方正黑体_GBK"/>
                <w:snapToGrid w:val="0"/>
                <w:kern w:val="2"/>
                <w:sz w:val="24"/>
                <w:szCs w:val="24"/>
                <w:lang w:val="en-US" w:eastAsia="zh-CN"/>
              </w:rPr>
              <w:t>合计</w:t>
            </w:r>
          </w:p>
        </w:tc>
      </w:tr>
      <w:tr>
        <w:tblPrEx>
          <w:tblCellMar>
            <w:top w:w="0" w:type="dxa"/>
            <w:left w:w="34" w:type="dxa"/>
            <w:bottom w:w="0" w:type="dxa"/>
            <w:right w:w="34" w:type="dxa"/>
          </w:tblCellMar>
        </w:tblPrEx>
        <w:trPr>
          <w:trHeight w:val="615" w:hRule="atLeast"/>
          <w:jc w:val="center"/>
        </w:trPr>
        <w:tc>
          <w:tcPr>
            <w:tcW w:w="1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autoSpaceDE w:val="0"/>
              <w:autoSpaceDN w:val="0"/>
              <w:adjustRightInd w:val="0"/>
              <w:spacing w:line="36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snapToGrid w:val="0"/>
                <w:sz w:val="24"/>
                <w:szCs w:val="24"/>
              </w:rPr>
              <w:t>VOCs</w:t>
            </w:r>
            <w:r>
              <w:rPr>
                <w:rFonts w:hint="eastAsia" w:ascii="仿宋" w:hAnsi="仿宋" w:eastAsia="仿宋"/>
                <w:b/>
                <w:bCs/>
                <w:snapToGrid w:val="0"/>
                <w:sz w:val="24"/>
                <w:szCs w:val="24"/>
              </w:rPr>
              <w:t>清洁原料替代</w:t>
            </w:r>
          </w:p>
        </w:tc>
        <w:tc>
          <w:tcPr>
            <w:tcW w:w="288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autoSpaceDE w:val="0"/>
              <w:autoSpaceDN w:val="0"/>
              <w:adjustRightInd w:val="0"/>
              <w:spacing w:line="36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snapToGrid w:val="0"/>
                <w:sz w:val="24"/>
                <w:szCs w:val="24"/>
              </w:rPr>
              <w:t>VOCs</w:t>
            </w:r>
            <w:r>
              <w:rPr>
                <w:rFonts w:hint="eastAsia" w:ascii="仿宋" w:hAnsi="仿宋" w:eastAsia="仿宋"/>
                <w:b/>
                <w:bCs/>
                <w:snapToGrid w:val="0"/>
                <w:sz w:val="24"/>
                <w:szCs w:val="24"/>
              </w:rPr>
              <w:t>综合治理项目</w:t>
            </w:r>
          </w:p>
        </w:tc>
        <w:tc>
          <w:tcPr>
            <w:tcW w:w="989" w:type="dxa"/>
            <w:gridSpan w:val="2"/>
            <w:vMerge w:val="restart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pStyle w:val="8"/>
              <w:autoSpaceDE w:val="0"/>
              <w:autoSpaceDN w:val="0"/>
              <w:adjustRightInd w:val="0"/>
              <w:spacing w:line="360" w:lineRule="exact"/>
              <w:ind w:firstLine="0" w:firstLineChars="0"/>
              <w:jc w:val="center"/>
              <w:rPr>
                <w:rFonts w:ascii="仿宋" w:hAnsi="仿宋" w:eastAsia="仿宋" w:cs="方正黑体_GBK"/>
                <w:b/>
                <w:bCs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 w:cs="方正黑体_GBK"/>
                <w:b/>
                <w:bCs/>
                <w:snapToGrid w:val="0"/>
                <w:sz w:val="24"/>
                <w:szCs w:val="24"/>
              </w:rPr>
              <w:t>餐饮油烟治理</w:t>
            </w:r>
          </w:p>
        </w:tc>
        <w:tc>
          <w:tcPr>
            <w:tcW w:w="1134" w:type="dxa"/>
            <w:gridSpan w:val="2"/>
            <w:vMerge w:val="restart"/>
            <w:tcBorders>
              <w:top w:val="single" w:color="000000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pStyle w:val="8"/>
              <w:autoSpaceDE w:val="0"/>
              <w:autoSpaceDN w:val="0"/>
              <w:adjustRightInd w:val="0"/>
              <w:spacing w:line="360" w:lineRule="exact"/>
              <w:ind w:firstLine="0" w:firstLineChars="0"/>
              <w:jc w:val="center"/>
              <w:rPr>
                <w:rFonts w:ascii="仿宋" w:hAnsi="仿宋" w:eastAsia="仿宋" w:cs="方正黑体_GBK"/>
                <w:b/>
                <w:bCs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 w:cs="方正黑体_GBK"/>
                <w:b/>
                <w:bCs/>
                <w:snapToGrid w:val="0"/>
                <w:sz w:val="24"/>
                <w:szCs w:val="24"/>
              </w:rPr>
              <w:t>加油站三次油气回收改造</w:t>
            </w:r>
          </w:p>
        </w:tc>
        <w:tc>
          <w:tcPr>
            <w:tcW w:w="861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8"/>
              <w:autoSpaceDE w:val="0"/>
              <w:autoSpaceDN w:val="0"/>
              <w:adjustRightInd w:val="0"/>
              <w:spacing w:line="360" w:lineRule="exact"/>
              <w:ind w:firstLine="0" w:firstLineChars="0"/>
              <w:jc w:val="center"/>
              <w:rPr>
                <w:rFonts w:ascii="仿宋" w:hAnsi="仿宋" w:eastAsia="仿宋" w:cs="方正黑体_GBK"/>
                <w:b/>
                <w:bCs/>
                <w:snapToGrid w:val="0"/>
                <w:sz w:val="24"/>
                <w:szCs w:val="24"/>
              </w:rPr>
            </w:pPr>
          </w:p>
          <w:p>
            <w:pPr>
              <w:pStyle w:val="8"/>
              <w:autoSpaceDE w:val="0"/>
              <w:autoSpaceDN w:val="0"/>
              <w:adjustRightInd w:val="0"/>
              <w:spacing w:line="360" w:lineRule="exact"/>
              <w:ind w:firstLine="0" w:firstLineChars="0"/>
              <w:jc w:val="center"/>
              <w:rPr>
                <w:rFonts w:ascii="仿宋" w:hAnsi="仿宋" w:eastAsia="仿宋" w:cs="方正黑体_GBK"/>
                <w:b/>
                <w:bCs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 w:cs="方正黑体_GBK"/>
                <w:b/>
                <w:bCs/>
                <w:snapToGrid w:val="0"/>
                <w:sz w:val="24"/>
                <w:szCs w:val="24"/>
              </w:rPr>
              <w:t>集群治理示范企业</w:t>
            </w:r>
          </w:p>
        </w:tc>
        <w:tc>
          <w:tcPr>
            <w:tcW w:w="935" w:type="dxa"/>
            <w:gridSpan w:val="2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autoSpaceDE w:val="0"/>
              <w:autoSpaceDN w:val="0"/>
              <w:adjustRightInd w:val="0"/>
              <w:spacing w:line="360" w:lineRule="exact"/>
              <w:ind w:firstLine="0" w:firstLineChars="0"/>
              <w:jc w:val="center"/>
              <w:rPr>
                <w:rFonts w:ascii="仿宋" w:hAnsi="仿宋" w:eastAsia="仿宋" w:cs="方正黑体_GBK"/>
                <w:b/>
                <w:bCs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 w:cs="方正黑体_GBK"/>
                <w:b/>
                <w:bCs/>
                <w:snapToGrid w:val="0"/>
                <w:sz w:val="24"/>
                <w:szCs w:val="24"/>
              </w:rPr>
              <w:t>活性炭设施整改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pStyle w:val="8"/>
              <w:autoSpaceDE w:val="0"/>
              <w:autoSpaceDN w:val="0"/>
              <w:adjustRightInd w:val="0"/>
              <w:spacing w:line="360" w:lineRule="exact"/>
              <w:ind w:firstLine="0" w:firstLineChars="0"/>
              <w:jc w:val="center"/>
              <w:rPr>
                <w:rFonts w:ascii="仿宋" w:hAnsi="仿宋" w:eastAsia="仿宋" w:cs="方正黑体_GBK"/>
                <w:b/>
                <w:bCs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 w:cs="方正黑体_GBK"/>
                <w:b/>
                <w:bCs/>
                <w:snapToGrid w:val="0"/>
                <w:sz w:val="24"/>
                <w:szCs w:val="24"/>
              </w:rPr>
              <w:t>有机液体储罐排查整治</w:t>
            </w:r>
          </w:p>
        </w:tc>
        <w:tc>
          <w:tcPr>
            <w:tcW w:w="993" w:type="dxa"/>
            <w:vMerge w:val="restart"/>
            <w:tcBorders>
              <w:top w:val="single" w:color="000000" w:sz="4" w:space="0"/>
              <w:left w:val="nil"/>
              <w:right w:val="single" w:color="auto" w:sz="4" w:space="0"/>
            </w:tcBorders>
            <w:vAlign w:val="center"/>
          </w:tcPr>
          <w:p>
            <w:pPr>
              <w:pStyle w:val="8"/>
              <w:autoSpaceDE w:val="0"/>
              <w:autoSpaceDN w:val="0"/>
              <w:adjustRightInd w:val="0"/>
              <w:spacing w:line="360" w:lineRule="exact"/>
              <w:ind w:firstLine="0" w:firstLineChars="0"/>
              <w:jc w:val="center"/>
              <w:rPr>
                <w:rFonts w:ascii="仿宋" w:hAnsi="仿宋" w:eastAsia="仿宋" w:cs="方正黑体_GBK"/>
                <w:b/>
                <w:bCs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 w:cs="方正黑体_GBK"/>
                <w:b/>
                <w:bCs/>
                <w:snapToGrid w:val="0"/>
                <w:sz w:val="24"/>
                <w:szCs w:val="24"/>
              </w:rPr>
              <w:t>烟气深度治理</w:t>
            </w:r>
          </w:p>
        </w:tc>
        <w:tc>
          <w:tcPr>
            <w:tcW w:w="1302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8"/>
              <w:autoSpaceDE w:val="0"/>
              <w:autoSpaceDN w:val="0"/>
              <w:adjustRightInd w:val="0"/>
              <w:spacing w:line="360" w:lineRule="exact"/>
              <w:ind w:firstLine="0" w:firstLineChars="0"/>
              <w:jc w:val="center"/>
              <w:rPr>
                <w:rFonts w:ascii="仿宋" w:hAnsi="仿宋" w:eastAsia="仿宋" w:cs="方正黑体_GBK"/>
                <w:b/>
                <w:bCs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 w:cs="方正黑体_GBK"/>
                <w:b/>
                <w:bCs/>
                <w:snapToGrid w:val="0"/>
                <w:sz w:val="24"/>
                <w:szCs w:val="24"/>
              </w:rPr>
              <w:t>危废焚烧处置</w:t>
            </w: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CellMar>
            <w:top w:w="0" w:type="dxa"/>
            <w:left w:w="34" w:type="dxa"/>
            <w:bottom w:w="0" w:type="dxa"/>
            <w:right w:w="34" w:type="dxa"/>
          </w:tblCellMar>
        </w:tblPrEx>
        <w:trPr>
          <w:trHeight w:val="1384" w:hRule="atLeast"/>
          <w:jc w:val="center"/>
        </w:trPr>
        <w:tc>
          <w:tcPr>
            <w:tcW w:w="1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/>
              <w:kinsoku w:val="0"/>
              <w:adjustRightInd w:val="0"/>
              <w:snapToGrid w:val="0"/>
              <w:spacing w:line="360" w:lineRule="exact"/>
              <w:ind w:left="0"/>
              <w:jc w:val="center"/>
              <w:textAlignment w:val="baseline"/>
              <w:rPr>
                <w:rFonts w:ascii="仿宋" w:hAnsi="仿宋" w:eastAsia="仿宋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方正仿宋_GBK"/>
                <w:sz w:val="24"/>
                <w:szCs w:val="24"/>
                <w:lang w:val="en-US" w:eastAsia="zh-CN"/>
              </w:rPr>
              <w:t>清洁原料替代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/>
              <w:kinsoku w:val="0"/>
              <w:adjustRightInd w:val="0"/>
              <w:snapToGrid w:val="0"/>
              <w:spacing w:line="360" w:lineRule="exact"/>
              <w:ind w:left="0"/>
              <w:jc w:val="center"/>
              <w:textAlignment w:val="baseline"/>
              <w:rPr>
                <w:rFonts w:ascii="仿宋" w:hAnsi="仿宋" w:eastAsia="仿宋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方正仿宋_GBK"/>
                <w:sz w:val="24"/>
                <w:szCs w:val="24"/>
                <w:lang w:val="en-US" w:eastAsia="zh-CN"/>
              </w:rPr>
              <w:t>示范企业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/>
              <w:kinsoku w:val="0"/>
              <w:adjustRightInd w:val="0"/>
              <w:snapToGrid w:val="0"/>
              <w:spacing w:line="360" w:lineRule="exact"/>
              <w:ind w:left="0"/>
              <w:jc w:val="center"/>
              <w:textAlignment w:val="baseline"/>
              <w:rPr>
                <w:rFonts w:ascii="仿宋" w:hAnsi="仿宋" w:eastAsia="仿宋" w:cs="方正仿宋_GBK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方正仿宋_GBK"/>
                <w:sz w:val="24"/>
                <w:szCs w:val="24"/>
                <w:lang w:val="en-US" w:eastAsia="zh-CN"/>
              </w:rPr>
              <w:t>VOCs</w:t>
            </w:r>
            <w:r>
              <w:rPr>
                <w:rFonts w:hint="eastAsia" w:ascii="仿宋" w:hAnsi="仿宋" w:eastAsia="仿宋" w:cs="方正仿宋_GBK"/>
                <w:sz w:val="24"/>
                <w:szCs w:val="24"/>
                <w:lang w:val="en-US" w:eastAsia="zh-CN"/>
              </w:rPr>
              <w:t>治理设施提升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" w:hAnsi="仿宋" w:eastAsia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/>
                <w:b/>
                <w:bCs/>
                <w:sz w:val="24"/>
                <w:szCs w:val="24"/>
                <w:lang w:eastAsia="zh-CN"/>
              </w:rPr>
              <w:t>VOCs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  <w:t>无组织排放治理项目</w:t>
            </w:r>
          </w:p>
        </w:tc>
        <w:tc>
          <w:tcPr>
            <w:tcW w:w="989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lang w:eastAsia="zh-CN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lang w:eastAsia="zh-CN"/>
              </w:rPr>
            </w:pPr>
          </w:p>
        </w:tc>
        <w:tc>
          <w:tcPr>
            <w:tcW w:w="8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lang w:eastAsia="zh-CN"/>
              </w:rPr>
            </w:pPr>
          </w:p>
        </w:tc>
        <w:tc>
          <w:tcPr>
            <w:tcW w:w="935" w:type="dxa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lang w:eastAsia="zh-CN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lang w:eastAsia="zh-CN"/>
              </w:rPr>
            </w:pPr>
          </w:p>
        </w:tc>
        <w:tc>
          <w:tcPr>
            <w:tcW w:w="993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lang w:eastAsia="zh-CN"/>
              </w:rPr>
            </w:pPr>
          </w:p>
        </w:tc>
        <w:tc>
          <w:tcPr>
            <w:tcW w:w="13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lang w:eastAsia="zh-CN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lang w:eastAsia="zh-CN"/>
              </w:rPr>
            </w:pPr>
          </w:p>
        </w:tc>
      </w:tr>
      <w:tr>
        <w:tblPrEx>
          <w:tblCellMar>
            <w:top w:w="0" w:type="dxa"/>
            <w:left w:w="34" w:type="dxa"/>
            <w:bottom w:w="0" w:type="dxa"/>
            <w:right w:w="34" w:type="dxa"/>
          </w:tblCellMar>
        </w:tblPrEx>
        <w:trPr>
          <w:trHeight w:val="881" w:hRule="exact"/>
          <w:jc w:val="center"/>
        </w:trPr>
        <w:tc>
          <w:tcPr>
            <w:tcW w:w="11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autoSpaceDE w:val="0"/>
              <w:autoSpaceDN w:val="0"/>
              <w:adjustRightInd w:val="0"/>
              <w:spacing w:line="590" w:lineRule="exact"/>
              <w:ind w:firstLine="198" w:firstLineChars="82"/>
              <w:jc w:val="center"/>
              <w:rPr>
                <w:rFonts w:ascii="仿宋" w:hAnsi="仿宋" w:eastAsia="仿宋" w:cs="方正仿宋_GBK"/>
                <w:b/>
                <w:bCs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napToGrid w:val="0"/>
                <w:sz w:val="24"/>
                <w:szCs w:val="24"/>
              </w:rPr>
              <w:t>开发区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/>
              <w:kinsoku w:val="0"/>
              <w:adjustRightInd w:val="0"/>
              <w:snapToGrid w:val="0"/>
              <w:spacing w:line="360" w:lineRule="exact"/>
              <w:ind w:left="0"/>
              <w:jc w:val="center"/>
              <w:textAlignment w:val="baseline"/>
              <w:rPr>
                <w:rFonts w:ascii="仿宋" w:hAnsi="仿宋" w:eastAsia="仿宋" w:cs="方正仿宋_GBK"/>
                <w:bCs w:val="0"/>
                <w:snapToGrid w:val="0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方正仿宋_GBK"/>
                <w:bCs w:val="0"/>
                <w:snapToGrid w:val="0"/>
                <w:kern w:val="2"/>
                <w:sz w:val="24"/>
                <w:szCs w:val="24"/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/>
              <w:kinsoku w:val="0"/>
              <w:adjustRightInd w:val="0"/>
              <w:snapToGrid w:val="0"/>
              <w:spacing w:line="360" w:lineRule="exact"/>
              <w:ind w:left="0"/>
              <w:jc w:val="center"/>
              <w:textAlignment w:val="baseline"/>
              <w:rPr>
                <w:rFonts w:ascii="仿宋" w:hAnsi="仿宋" w:eastAsia="仿宋" w:cs="方正仿宋_GBK"/>
                <w:bCs w:val="0"/>
                <w:snapToGrid w:val="0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方正仿宋_GBK"/>
                <w:bCs w:val="0"/>
                <w:snapToGrid w:val="0"/>
                <w:kern w:val="2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/>
              <w:kinsoku w:val="0"/>
              <w:adjustRightInd w:val="0"/>
              <w:snapToGrid w:val="0"/>
              <w:spacing w:line="360" w:lineRule="exact"/>
              <w:ind w:left="0"/>
              <w:jc w:val="center"/>
              <w:textAlignment w:val="baseline"/>
              <w:rPr>
                <w:rFonts w:ascii="仿宋" w:hAnsi="仿宋" w:eastAsia="仿宋" w:cs="方正仿宋_GBK"/>
                <w:bCs w:val="0"/>
                <w:snapToGrid w:val="0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方正仿宋_GBK"/>
                <w:bCs w:val="0"/>
                <w:snapToGrid w:val="0"/>
                <w:kern w:val="2"/>
                <w:sz w:val="24"/>
                <w:szCs w:val="24"/>
                <w:lang w:val="en-US"/>
              </w:rPr>
              <w:t>30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/>
              <w:kinsoku w:val="0"/>
              <w:adjustRightInd w:val="0"/>
              <w:snapToGrid w:val="0"/>
              <w:spacing w:line="360" w:lineRule="exact"/>
              <w:ind w:left="0"/>
              <w:jc w:val="center"/>
              <w:textAlignment w:val="baseline"/>
              <w:rPr>
                <w:rFonts w:ascii="仿宋" w:hAnsi="仿宋" w:eastAsia="仿宋" w:cs="方正仿宋_GBK"/>
                <w:bCs w:val="0"/>
                <w:snapToGrid w:val="0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方正仿宋_GBK"/>
                <w:bCs w:val="0"/>
                <w:snapToGrid w:val="0"/>
                <w:kern w:val="2"/>
                <w:sz w:val="24"/>
                <w:szCs w:val="24"/>
                <w:lang w:val="en-US"/>
              </w:rPr>
              <w:t>100</w:t>
            </w:r>
          </w:p>
        </w:tc>
        <w:tc>
          <w:tcPr>
            <w:tcW w:w="98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/>
              <w:kinsoku w:val="0"/>
              <w:adjustRightInd w:val="0"/>
              <w:snapToGrid w:val="0"/>
              <w:spacing w:line="360" w:lineRule="exact"/>
              <w:ind w:left="0"/>
              <w:jc w:val="center"/>
              <w:textAlignment w:val="baseline"/>
              <w:rPr>
                <w:rFonts w:ascii="仿宋" w:hAnsi="仿宋" w:eastAsia="仿宋" w:cs="方正仿宋_GBK"/>
                <w:bCs w:val="0"/>
                <w:snapToGrid w:val="0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方正仿宋_GBK"/>
                <w:bCs w:val="0"/>
                <w:snapToGrid w:val="0"/>
                <w:kern w:val="2"/>
                <w:sz w:val="24"/>
                <w:szCs w:val="24"/>
                <w:lang w:val="en-US"/>
              </w:rPr>
              <w:t>60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3"/>
              <w:widowControl/>
              <w:kinsoku w:val="0"/>
              <w:adjustRightInd w:val="0"/>
              <w:snapToGrid w:val="0"/>
              <w:spacing w:line="360" w:lineRule="exact"/>
              <w:ind w:left="0"/>
              <w:jc w:val="center"/>
              <w:textAlignment w:val="baseline"/>
              <w:rPr>
                <w:rFonts w:ascii="仿宋" w:hAnsi="仿宋" w:eastAsia="仿宋" w:cs="方正仿宋_GBK"/>
                <w:bCs w:val="0"/>
                <w:snapToGrid w:val="0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方正仿宋_GBK"/>
                <w:bCs w:val="0"/>
                <w:snapToGrid w:val="0"/>
                <w:kern w:val="2"/>
                <w:sz w:val="24"/>
                <w:szCs w:val="24"/>
                <w:lang w:val="en-US"/>
              </w:rPr>
              <w:t>8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widowControl/>
              <w:kinsoku w:val="0"/>
              <w:adjustRightInd w:val="0"/>
              <w:snapToGrid w:val="0"/>
              <w:spacing w:line="360" w:lineRule="exact"/>
              <w:ind w:left="0"/>
              <w:jc w:val="center"/>
              <w:textAlignment w:val="baseline"/>
              <w:rPr>
                <w:rFonts w:ascii="仿宋" w:hAnsi="仿宋" w:eastAsia="仿宋" w:cs="方正仿宋_GBK"/>
                <w:bCs w:val="0"/>
                <w:snapToGrid w:val="0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方正仿宋_GBK"/>
                <w:bCs w:val="0"/>
                <w:snapToGrid w:val="0"/>
                <w:kern w:val="2"/>
                <w:sz w:val="24"/>
                <w:szCs w:val="24"/>
                <w:lang w:val="en-US"/>
              </w:rPr>
              <w:t>10</w:t>
            </w:r>
          </w:p>
        </w:tc>
        <w:tc>
          <w:tcPr>
            <w:tcW w:w="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widowControl/>
              <w:kinsoku w:val="0"/>
              <w:adjustRightInd w:val="0"/>
              <w:snapToGrid w:val="0"/>
              <w:spacing w:line="360" w:lineRule="exact"/>
              <w:ind w:left="0"/>
              <w:jc w:val="center"/>
              <w:textAlignment w:val="baseline"/>
              <w:rPr>
                <w:rFonts w:ascii="仿宋" w:hAnsi="仿宋" w:eastAsia="仿宋" w:cs="方正仿宋_GBK"/>
                <w:bCs w:val="0"/>
                <w:snapToGrid w:val="0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方正仿宋_GBK"/>
                <w:bCs w:val="0"/>
                <w:snapToGrid w:val="0"/>
                <w:kern w:val="2"/>
                <w:sz w:val="24"/>
                <w:szCs w:val="24"/>
                <w:lang w:val="en-US"/>
              </w:rPr>
              <w:t>28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/>
              <w:kinsoku w:val="0"/>
              <w:adjustRightInd w:val="0"/>
              <w:snapToGrid w:val="0"/>
              <w:spacing w:line="360" w:lineRule="exact"/>
              <w:ind w:left="0"/>
              <w:jc w:val="center"/>
              <w:textAlignment w:val="baseline"/>
              <w:rPr>
                <w:rFonts w:ascii="仿宋" w:hAnsi="仿宋" w:eastAsia="仿宋" w:cs="方正仿宋_GBK"/>
                <w:bCs w:val="0"/>
                <w:snapToGrid w:val="0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方正仿宋_GBK"/>
                <w:bCs w:val="0"/>
                <w:snapToGrid w:val="0"/>
                <w:kern w:val="2"/>
                <w:sz w:val="24"/>
                <w:szCs w:val="24"/>
                <w:lang w:val="en-US"/>
              </w:rPr>
              <w:t>140</w:t>
            </w: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3"/>
              <w:widowControl/>
              <w:kinsoku w:val="0"/>
              <w:adjustRightInd w:val="0"/>
              <w:snapToGrid w:val="0"/>
              <w:spacing w:line="360" w:lineRule="exact"/>
              <w:ind w:left="0"/>
              <w:jc w:val="center"/>
              <w:textAlignment w:val="baseline"/>
              <w:rPr>
                <w:rFonts w:ascii="仿宋" w:hAnsi="仿宋" w:eastAsia="仿宋" w:cs="方正仿宋_GBK"/>
                <w:bCs w:val="0"/>
                <w:snapToGrid w:val="0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方正仿宋_GBK"/>
                <w:bCs w:val="0"/>
                <w:snapToGrid w:val="0"/>
                <w:kern w:val="2"/>
                <w:sz w:val="24"/>
                <w:szCs w:val="24"/>
                <w:lang w:val="en-US"/>
              </w:rPr>
              <w:t>1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widowControl/>
              <w:kinsoku w:val="0"/>
              <w:adjustRightInd w:val="0"/>
              <w:snapToGrid w:val="0"/>
              <w:spacing w:line="360" w:lineRule="exact"/>
              <w:ind w:left="0"/>
              <w:jc w:val="center"/>
              <w:textAlignment w:val="baseline"/>
              <w:rPr>
                <w:rFonts w:ascii="仿宋" w:hAnsi="仿宋" w:eastAsia="仿宋" w:cs="方正仿宋_GBK"/>
                <w:bCs w:val="0"/>
                <w:snapToGrid w:val="0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方正仿宋_GBK"/>
                <w:bCs w:val="0"/>
                <w:snapToGrid w:val="0"/>
                <w:kern w:val="2"/>
                <w:sz w:val="24"/>
                <w:szCs w:val="24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widowControl/>
              <w:kinsoku w:val="0"/>
              <w:adjustRightInd w:val="0"/>
              <w:snapToGrid w:val="0"/>
              <w:spacing w:line="360" w:lineRule="exact"/>
              <w:ind w:left="0"/>
              <w:jc w:val="center"/>
              <w:textAlignment w:val="baseline"/>
              <w:rPr>
                <w:rFonts w:ascii="仿宋" w:hAnsi="仿宋" w:eastAsia="仿宋" w:cs="方正仿宋_GBK"/>
                <w:bCs w:val="0"/>
                <w:snapToGrid w:val="0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方正仿宋_GBK"/>
                <w:bCs w:val="0"/>
                <w:snapToGrid w:val="0"/>
                <w:kern w:val="2"/>
                <w:sz w:val="24"/>
                <w:szCs w:val="24"/>
                <w:lang w:val="en-US"/>
              </w:rPr>
              <w:t>397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1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autoSpaceDE w:val="0"/>
              <w:autoSpaceDN w:val="0"/>
              <w:adjustRightInd w:val="0"/>
              <w:spacing w:line="360" w:lineRule="exact"/>
              <w:ind w:firstLine="0" w:firstLineChars="0"/>
              <w:jc w:val="center"/>
              <w:rPr>
                <w:rFonts w:ascii="仿宋" w:hAnsi="仿宋" w:eastAsia="仿宋" w:cs="方正黑体_GBK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autoSpaceDE w:val="0"/>
              <w:autoSpaceDN w:val="0"/>
              <w:adjustRightInd w:val="0"/>
              <w:spacing w:line="360" w:lineRule="exact"/>
              <w:ind w:firstLine="0" w:firstLineChars="0"/>
              <w:jc w:val="center"/>
              <w:rPr>
                <w:rFonts w:ascii="仿宋" w:hAnsi="仿宋" w:eastAsia="仿宋" w:cs="方正黑体_GBK"/>
                <w:b/>
                <w:bCs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 w:cs="方正黑体_GBK"/>
                <w:b/>
                <w:bCs/>
                <w:snapToGrid w:val="0"/>
                <w:sz w:val="24"/>
                <w:szCs w:val="24"/>
              </w:rPr>
              <w:t>淘汰国三及以下柴油货车数量</w:t>
            </w:r>
          </w:p>
          <w:p>
            <w:pPr>
              <w:pStyle w:val="8"/>
              <w:autoSpaceDE w:val="0"/>
              <w:autoSpaceDN w:val="0"/>
              <w:adjustRightInd w:val="0"/>
              <w:spacing w:line="360" w:lineRule="exact"/>
              <w:ind w:firstLine="0" w:firstLineChars="0"/>
              <w:jc w:val="center"/>
              <w:rPr>
                <w:rFonts w:ascii="仿宋" w:hAnsi="仿宋" w:eastAsia="仿宋" w:cs="方正黑体_GBK"/>
                <w:b/>
                <w:bCs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 w:cs="方正黑体_GBK"/>
                <w:b/>
                <w:bCs/>
                <w:snapToGrid w:val="0"/>
                <w:sz w:val="24"/>
                <w:szCs w:val="24"/>
              </w:rPr>
              <w:t>（辆）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autoSpaceDE w:val="0"/>
              <w:autoSpaceDN w:val="0"/>
              <w:adjustRightInd w:val="0"/>
              <w:spacing w:line="360" w:lineRule="exact"/>
              <w:ind w:firstLine="0" w:firstLineChars="0"/>
              <w:jc w:val="center"/>
              <w:rPr>
                <w:rFonts w:ascii="仿宋" w:hAnsi="仿宋" w:eastAsia="仿宋" w:cs="方正黑体_GBK"/>
                <w:b/>
                <w:bCs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 w:cs="方正黑体_GBK"/>
                <w:b/>
                <w:bCs/>
                <w:snapToGrid w:val="0"/>
                <w:sz w:val="24"/>
                <w:szCs w:val="24"/>
              </w:rPr>
              <w:t>淘汰国一及以下非道路移动机械数（辆）</w:t>
            </w:r>
          </w:p>
        </w:tc>
        <w:tc>
          <w:tcPr>
            <w:tcW w:w="156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autoSpaceDE w:val="0"/>
              <w:autoSpaceDN w:val="0"/>
              <w:adjustRightInd w:val="0"/>
              <w:spacing w:line="360" w:lineRule="exact"/>
              <w:ind w:firstLine="0" w:firstLineChars="0"/>
              <w:jc w:val="center"/>
              <w:rPr>
                <w:rFonts w:ascii="仿宋" w:hAnsi="仿宋" w:eastAsia="仿宋" w:cs="方正黑体_GBK"/>
                <w:b/>
                <w:bCs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 w:cs="方正黑体_GBK"/>
                <w:b/>
                <w:bCs/>
                <w:snapToGrid w:val="0"/>
                <w:sz w:val="24"/>
                <w:szCs w:val="24"/>
              </w:rPr>
              <w:t>新能源车推广数</w:t>
            </w:r>
          </w:p>
          <w:p>
            <w:pPr>
              <w:pStyle w:val="8"/>
              <w:autoSpaceDE w:val="0"/>
              <w:autoSpaceDN w:val="0"/>
              <w:adjustRightInd w:val="0"/>
              <w:spacing w:line="360" w:lineRule="exact"/>
              <w:ind w:firstLine="0" w:firstLineChars="0"/>
              <w:jc w:val="center"/>
              <w:rPr>
                <w:rFonts w:ascii="仿宋" w:hAnsi="仿宋" w:eastAsia="仿宋" w:cs="方正黑体_GBK"/>
                <w:b/>
                <w:bCs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 w:cs="方正黑体_GBK"/>
                <w:b/>
                <w:bCs/>
                <w:snapToGrid w:val="0"/>
                <w:sz w:val="24"/>
                <w:szCs w:val="24"/>
              </w:rPr>
              <w:t>（标辆）</w:t>
            </w:r>
          </w:p>
        </w:tc>
        <w:tc>
          <w:tcPr>
            <w:tcW w:w="149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autoSpaceDE w:val="0"/>
              <w:autoSpaceDN w:val="0"/>
              <w:adjustRightInd w:val="0"/>
              <w:spacing w:line="360" w:lineRule="exact"/>
              <w:ind w:firstLine="0" w:firstLineChars="0"/>
              <w:jc w:val="center"/>
              <w:rPr>
                <w:rFonts w:ascii="仿宋" w:hAnsi="仿宋" w:eastAsia="仿宋" w:cs="方正黑体_GBK"/>
                <w:b/>
                <w:bCs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 w:cs="方正黑体_GBK"/>
                <w:b/>
                <w:bCs/>
                <w:snapToGrid w:val="0"/>
                <w:sz w:val="24"/>
                <w:szCs w:val="24"/>
              </w:rPr>
              <w:t>路检路查</w:t>
            </w:r>
          </w:p>
          <w:p>
            <w:pPr>
              <w:pStyle w:val="8"/>
              <w:autoSpaceDE w:val="0"/>
              <w:autoSpaceDN w:val="0"/>
              <w:adjustRightInd w:val="0"/>
              <w:spacing w:line="360" w:lineRule="exact"/>
              <w:ind w:firstLine="0" w:firstLineChars="0"/>
              <w:jc w:val="center"/>
              <w:rPr>
                <w:rFonts w:ascii="仿宋" w:hAnsi="仿宋" w:eastAsia="仿宋" w:cs="方正黑体_GBK"/>
                <w:b/>
                <w:bCs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 w:cs="方正黑体_GBK"/>
                <w:b/>
                <w:bCs/>
                <w:snapToGrid w:val="0"/>
                <w:sz w:val="24"/>
                <w:szCs w:val="24"/>
              </w:rPr>
              <w:t>（辆·次）</w:t>
            </w:r>
          </w:p>
        </w:tc>
        <w:tc>
          <w:tcPr>
            <w:tcW w:w="142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autoSpaceDE w:val="0"/>
              <w:autoSpaceDN w:val="0"/>
              <w:adjustRightInd w:val="0"/>
              <w:spacing w:line="360" w:lineRule="exact"/>
              <w:ind w:firstLine="0" w:firstLineChars="0"/>
              <w:jc w:val="center"/>
              <w:rPr>
                <w:rFonts w:ascii="仿宋" w:hAnsi="仿宋" w:eastAsia="仿宋" w:cs="方正黑体_GBK"/>
                <w:b/>
                <w:bCs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 w:cs="方正黑体_GBK"/>
                <w:b/>
                <w:bCs/>
                <w:snapToGrid w:val="0"/>
                <w:sz w:val="24"/>
                <w:szCs w:val="24"/>
              </w:rPr>
              <w:t>入户监督抽测（辆·次）</w:t>
            </w:r>
          </w:p>
        </w:tc>
        <w:tc>
          <w:tcPr>
            <w:tcW w:w="27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autoSpaceDE w:val="0"/>
              <w:autoSpaceDN w:val="0"/>
              <w:adjustRightInd w:val="0"/>
              <w:spacing w:line="360" w:lineRule="exact"/>
              <w:ind w:firstLine="0" w:firstLineChars="0"/>
              <w:jc w:val="center"/>
              <w:rPr>
                <w:rFonts w:ascii="仿宋" w:hAnsi="仿宋" w:eastAsia="仿宋" w:cs="方正黑体_GBK"/>
                <w:b/>
                <w:bCs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 w:cs="方正黑体_GBK"/>
                <w:b/>
                <w:bCs/>
                <w:snapToGrid w:val="0"/>
                <w:sz w:val="24"/>
                <w:szCs w:val="24"/>
              </w:rPr>
              <w:t>重点车辆排放检验核查率（超标车、外地车、运营5年以上的老旧柴油车）</w:t>
            </w:r>
          </w:p>
        </w:tc>
        <w:tc>
          <w:tcPr>
            <w:tcW w:w="215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autoSpaceDE w:val="0"/>
              <w:autoSpaceDN w:val="0"/>
              <w:adjustRightInd w:val="0"/>
              <w:spacing w:line="360" w:lineRule="exact"/>
              <w:ind w:firstLine="0" w:firstLineChars="0"/>
              <w:jc w:val="center"/>
              <w:rPr>
                <w:rFonts w:ascii="仿宋" w:hAnsi="仿宋" w:eastAsia="仿宋" w:cs="方正黑体_GBK"/>
                <w:b/>
                <w:bCs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 w:cs="方正黑体_GBK"/>
                <w:b/>
                <w:bCs/>
                <w:snapToGrid w:val="0"/>
                <w:sz w:val="24"/>
                <w:szCs w:val="24"/>
              </w:rPr>
              <w:t>工程机械监督抽测</w:t>
            </w:r>
          </w:p>
          <w:p>
            <w:pPr>
              <w:pStyle w:val="8"/>
              <w:autoSpaceDE w:val="0"/>
              <w:autoSpaceDN w:val="0"/>
              <w:adjustRightInd w:val="0"/>
              <w:spacing w:line="360" w:lineRule="exact"/>
              <w:ind w:firstLine="0" w:firstLineChars="0"/>
              <w:jc w:val="center"/>
              <w:rPr>
                <w:rFonts w:ascii="仿宋" w:hAnsi="仿宋" w:eastAsia="仿宋" w:cs="方正黑体_GBK"/>
                <w:b/>
                <w:bCs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 w:cs="方正黑体_GBK"/>
                <w:b/>
                <w:bCs/>
                <w:snapToGrid w:val="0"/>
                <w:sz w:val="24"/>
                <w:szCs w:val="24"/>
              </w:rPr>
              <w:t>（台·次）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exact"/>
          <w:jc w:val="center"/>
        </w:trPr>
        <w:tc>
          <w:tcPr>
            <w:tcW w:w="11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/>
              <w:kinsoku w:val="0"/>
              <w:adjustRightInd w:val="0"/>
              <w:snapToGrid w:val="0"/>
              <w:spacing w:line="360" w:lineRule="exact"/>
              <w:ind w:left="0"/>
              <w:jc w:val="center"/>
              <w:textAlignment w:val="baseline"/>
              <w:rPr>
                <w:rFonts w:ascii="仿宋" w:hAnsi="仿宋" w:eastAsia="仿宋" w:cs="方正仿宋_GBK"/>
                <w:b w:val="0"/>
                <w:bCs w:val="0"/>
                <w:snapToGrid w:val="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/>
              <w:kinsoku w:val="0"/>
              <w:adjustRightInd w:val="0"/>
              <w:snapToGrid w:val="0"/>
              <w:spacing w:line="360" w:lineRule="exact"/>
              <w:ind w:left="0"/>
              <w:jc w:val="center"/>
              <w:textAlignment w:val="baseline"/>
              <w:rPr>
                <w:rFonts w:ascii="仿宋" w:hAnsi="仿宋" w:eastAsia="仿宋" w:cs="方正仿宋_GBK"/>
                <w:bCs w:val="0"/>
                <w:snapToGrid w:val="0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方正仿宋_GBK"/>
                <w:bCs w:val="0"/>
                <w:snapToGrid w:val="0"/>
                <w:kern w:val="2"/>
                <w:sz w:val="24"/>
                <w:szCs w:val="24"/>
                <w:lang w:val="en-US"/>
              </w:rPr>
              <w:t>250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/>
              <w:kinsoku w:val="0"/>
              <w:adjustRightInd w:val="0"/>
              <w:snapToGrid w:val="0"/>
              <w:spacing w:line="360" w:lineRule="exact"/>
              <w:ind w:left="0"/>
              <w:jc w:val="center"/>
              <w:textAlignment w:val="baseline"/>
              <w:rPr>
                <w:rFonts w:ascii="仿宋" w:hAnsi="仿宋" w:eastAsia="仿宋" w:cs="方正仿宋_GBK"/>
                <w:bCs w:val="0"/>
                <w:snapToGrid w:val="0"/>
                <w:kern w:val="2"/>
                <w:sz w:val="24"/>
                <w:szCs w:val="24"/>
                <w:lang w:val="en-US"/>
              </w:rPr>
            </w:pPr>
            <w:r>
              <w:rPr>
                <w:rFonts w:ascii="仿宋" w:hAnsi="仿宋" w:eastAsia="仿宋" w:cs="方正仿宋_GBK"/>
                <w:bCs w:val="0"/>
                <w:snapToGrid w:val="0"/>
                <w:kern w:val="2"/>
                <w:sz w:val="24"/>
                <w:szCs w:val="24"/>
                <w:lang w:val="en-US"/>
              </w:rPr>
              <w:t>90</w:t>
            </w:r>
          </w:p>
        </w:tc>
        <w:tc>
          <w:tcPr>
            <w:tcW w:w="156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/>
              <w:kinsoku w:val="0"/>
              <w:adjustRightInd w:val="0"/>
              <w:snapToGrid w:val="0"/>
              <w:spacing w:line="360" w:lineRule="exact"/>
              <w:ind w:left="0"/>
              <w:jc w:val="center"/>
              <w:textAlignment w:val="baseline"/>
              <w:rPr>
                <w:rFonts w:ascii="仿宋" w:hAnsi="仿宋" w:eastAsia="仿宋" w:cs="方正仿宋_GBK"/>
                <w:bCs w:val="0"/>
                <w:snapToGrid w:val="0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方正仿宋_GBK"/>
                <w:bCs w:val="0"/>
                <w:snapToGrid w:val="0"/>
                <w:kern w:val="2"/>
                <w:sz w:val="24"/>
                <w:szCs w:val="24"/>
                <w:lang w:val="en-US"/>
              </w:rPr>
              <w:t>1200</w:t>
            </w:r>
          </w:p>
        </w:tc>
        <w:tc>
          <w:tcPr>
            <w:tcW w:w="149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/>
              <w:kinsoku w:val="0"/>
              <w:adjustRightInd w:val="0"/>
              <w:snapToGrid w:val="0"/>
              <w:spacing w:line="360" w:lineRule="exact"/>
              <w:ind w:left="0"/>
              <w:jc w:val="center"/>
              <w:textAlignment w:val="baseline"/>
              <w:rPr>
                <w:rFonts w:ascii="仿宋" w:hAnsi="仿宋" w:eastAsia="仿宋" w:cs="方正仿宋_GBK"/>
                <w:bCs w:val="0"/>
                <w:snapToGrid w:val="0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方正仿宋_GBK"/>
                <w:bCs w:val="0"/>
                <w:snapToGrid w:val="0"/>
                <w:kern w:val="2"/>
                <w:sz w:val="24"/>
                <w:szCs w:val="24"/>
                <w:lang w:val="en-US"/>
              </w:rPr>
              <w:t>360</w:t>
            </w:r>
          </w:p>
        </w:tc>
        <w:tc>
          <w:tcPr>
            <w:tcW w:w="142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/>
              <w:kinsoku w:val="0"/>
              <w:adjustRightInd w:val="0"/>
              <w:snapToGrid w:val="0"/>
              <w:spacing w:line="360" w:lineRule="exact"/>
              <w:ind w:left="0"/>
              <w:jc w:val="center"/>
              <w:textAlignment w:val="baseline"/>
              <w:rPr>
                <w:rFonts w:ascii="仿宋" w:hAnsi="仿宋" w:eastAsia="仿宋" w:cs="方正仿宋_GBK"/>
                <w:bCs w:val="0"/>
                <w:snapToGrid w:val="0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方正仿宋_GBK"/>
                <w:bCs w:val="0"/>
                <w:snapToGrid w:val="0"/>
                <w:kern w:val="2"/>
                <w:sz w:val="24"/>
                <w:szCs w:val="24"/>
                <w:lang w:val="en-US"/>
              </w:rPr>
              <w:t>100</w:t>
            </w:r>
          </w:p>
        </w:tc>
        <w:tc>
          <w:tcPr>
            <w:tcW w:w="27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/>
              <w:kinsoku w:val="0"/>
              <w:adjustRightInd w:val="0"/>
              <w:snapToGrid w:val="0"/>
              <w:spacing w:line="360" w:lineRule="exact"/>
              <w:ind w:left="0"/>
              <w:jc w:val="center"/>
              <w:textAlignment w:val="baseline"/>
              <w:rPr>
                <w:rFonts w:ascii="仿宋" w:hAnsi="仿宋" w:eastAsia="仿宋" w:cs="方正仿宋_GBK"/>
                <w:bCs w:val="0"/>
                <w:snapToGrid w:val="0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方正仿宋_GBK"/>
                <w:bCs w:val="0"/>
                <w:snapToGrid w:val="0"/>
                <w:kern w:val="2"/>
                <w:sz w:val="24"/>
                <w:szCs w:val="24"/>
                <w:lang w:val="en-US"/>
              </w:rPr>
              <w:t>90%</w:t>
            </w:r>
          </w:p>
        </w:tc>
        <w:tc>
          <w:tcPr>
            <w:tcW w:w="215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/>
              <w:kinsoku w:val="0"/>
              <w:adjustRightInd w:val="0"/>
              <w:snapToGrid w:val="0"/>
              <w:spacing w:line="360" w:lineRule="exact"/>
              <w:ind w:left="0"/>
              <w:jc w:val="center"/>
              <w:textAlignment w:val="baseline"/>
              <w:rPr>
                <w:rFonts w:ascii="仿宋" w:hAnsi="仿宋" w:eastAsia="仿宋" w:cs="方正仿宋_GBK"/>
                <w:bCs w:val="0"/>
                <w:snapToGrid w:val="0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方正仿宋_GBK"/>
                <w:bCs w:val="0"/>
                <w:snapToGrid w:val="0"/>
                <w:kern w:val="2"/>
                <w:sz w:val="24"/>
                <w:szCs w:val="24"/>
                <w:lang w:val="en-US"/>
              </w:rPr>
              <w:t>85</w:t>
            </w:r>
          </w:p>
        </w:tc>
      </w:tr>
    </w:tbl>
    <w:p>
      <w:pPr>
        <w:pStyle w:val="3"/>
        <w:spacing w:line="590" w:lineRule="exact"/>
        <w:ind w:left="0"/>
        <w:rPr>
          <w:rFonts w:ascii="仿宋" w:hAnsi="仿宋" w:eastAsia="仿宋" w:cs="仿宋"/>
          <w:b w:val="0"/>
          <w:lang w:eastAsia="zh-CN"/>
        </w:rPr>
      </w:pPr>
    </w:p>
    <w:p/>
    <w:sectPr>
      <w:pgSz w:w="16838" w:h="11906" w:orient="landscape"/>
      <w:pgMar w:top="1531" w:right="1814" w:bottom="1531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jN2E5NmZkMTY1Y2VmMGQ0NWMxYzY1NjQ5YjI4NmQifQ=="/>
  </w:docVars>
  <w:rsids>
    <w:rsidRoot w:val="55A13A92"/>
    <w:rsid w:val="24E7482B"/>
    <w:rsid w:val="55A13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1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仿宋_GB2312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tLeast"/>
      <w:outlineLvl w:val="1"/>
    </w:pPr>
    <w:rPr>
      <w:rFonts w:ascii="Cambria" w:hAnsi="Cambria" w:eastAsia="宋体" w:cs="Times New Roman"/>
      <w:b/>
      <w:bCs/>
      <w:kern w:val="0"/>
      <w:lang w:val="zh-CN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1"/>
    <w:pPr>
      <w:spacing w:after="120"/>
    </w:pPr>
  </w:style>
  <w:style w:type="paragraph" w:styleId="4">
    <w:name w:val="Body Text Indent"/>
    <w:basedOn w:val="1"/>
    <w:qFormat/>
    <w:uiPriority w:val="99"/>
    <w:pPr>
      <w:ind w:firstLine="560" w:firstLineChars="200"/>
    </w:pPr>
    <w:rPr>
      <w:rFonts w:ascii="Times New Roman" w:eastAsia="宋体" w:cs="Times New Roman"/>
      <w:sz w:val="28"/>
      <w:szCs w:val="28"/>
    </w:rPr>
  </w:style>
  <w:style w:type="paragraph" w:styleId="5">
    <w:name w:val="header"/>
    <w:basedOn w:val="1"/>
    <w:next w:val="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浅色列表1"/>
    <w:next w:val="1"/>
    <w:qFormat/>
    <w:uiPriority w:val="0"/>
    <w:pPr>
      <w:widowControl w:val="0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2023-05-05T07:11:00Z</dcterms:created>
  <dc:creator>海门洪七公</dc:creator>
  <cp:lastModifiedBy>海门洪七公</cp:lastModifiedBy>
  <dcterms:modified xsi:type="dcterms:W3CDTF">2023-05-05T07:12:24Z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702206F897374E5A838D63BE6B3A83D1_11</vt:lpwstr>
  </property>
</Properties>
</file>